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820BE" w14:textId="77777777" w:rsidR="00CC3050" w:rsidRDefault="00CC3050" w:rsidP="00CC3050">
      <w:pPr>
        <w:spacing w:after="0" w:line="240" w:lineRule="auto"/>
        <w:rPr>
          <w:rFonts w:ascii="Arial" w:eastAsia="Times New Roman" w:hAnsi="Arial" w:cs="Arial"/>
          <w:caps/>
          <w:color w:val="000000"/>
          <w:kern w:val="0"/>
          <w14:ligatures w14:val="none"/>
        </w:rPr>
      </w:pPr>
    </w:p>
    <w:p w14:paraId="2FA47851" w14:textId="77777777" w:rsidR="00CC3050" w:rsidRPr="00CC3050" w:rsidRDefault="00CC3050" w:rsidP="00CC3050">
      <w:pPr>
        <w:spacing w:after="0" w:line="240" w:lineRule="auto"/>
        <w:rPr>
          <w:rFonts w:ascii="Arial" w:eastAsia="Times New Roman" w:hAnsi="Arial" w:cs="Arial"/>
          <w:b/>
          <w:bCs/>
          <w:caps/>
          <w:color w:val="000000"/>
          <w:kern w:val="0"/>
          <w14:ligatures w14:val="none"/>
        </w:rPr>
      </w:pPr>
      <w:r w:rsidRPr="00CC3050">
        <w:rPr>
          <w:rFonts w:ascii="Arial" w:eastAsia="Times New Roman" w:hAnsi="Arial" w:cs="Arial"/>
          <w:b/>
          <w:bCs/>
          <w:caps/>
          <w:color w:val="000000"/>
          <w:kern w:val="0"/>
          <w14:ligatures w14:val="none"/>
        </w:rPr>
        <w:t>A crisis at chipmaker Nexperia sent automakers scrambling</w:t>
      </w:r>
    </w:p>
    <w:p w14:paraId="61FE4187" w14:textId="77777777" w:rsidR="00CC3050" w:rsidRDefault="00CC3050" w:rsidP="00CC3050">
      <w:pPr>
        <w:spacing w:after="0" w:line="240" w:lineRule="auto"/>
        <w:rPr>
          <w:rFonts w:ascii="Arial" w:eastAsia="Times New Roman" w:hAnsi="Arial" w:cs="Arial"/>
          <w:caps/>
          <w:color w:val="000000"/>
          <w:kern w:val="0"/>
          <w14:ligatures w14:val="none"/>
        </w:rPr>
      </w:pPr>
    </w:p>
    <w:p w14:paraId="061F8473" w14:textId="662CDBEF" w:rsidR="00CC3050" w:rsidRPr="00CC3050" w:rsidRDefault="00CC3050" w:rsidP="00CC3050">
      <w:pPr>
        <w:spacing w:after="0" w:line="240" w:lineRule="auto"/>
        <w:rPr>
          <w:rFonts w:ascii="Arial" w:eastAsia="Times New Roman" w:hAnsi="Arial" w:cs="Arial"/>
          <w:caps/>
          <w:color w:val="000000"/>
          <w:kern w:val="0"/>
          <w14:ligatures w14:val="none"/>
        </w:rPr>
      </w:pPr>
      <w:r w:rsidRPr="00CC3050">
        <w:rPr>
          <w:rFonts w:ascii="Arial" w:eastAsia="Times New Roman" w:hAnsi="Arial" w:cs="Arial"/>
          <w:caps/>
          <w:color w:val="000000"/>
          <w:kern w:val="0"/>
          <w14:ligatures w14:val="none"/>
        </w:rPr>
        <w:t>By  </w:t>
      </w:r>
      <w:hyperlink r:id="rId4" w:history="1">
        <w:r w:rsidRPr="00CC3050">
          <w:rPr>
            <w:rFonts w:ascii="Arial" w:eastAsia="Times New Roman" w:hAnsi="Arial" w:cs="Arial"/>
            <w:caps/>
            <w:color w:val="000000"/>
            <w:kern w:val="0"/>
            <w:u w:val="single"/>
            <w14:ligatures w14:val="none"/>
          </w:rPr>
          <w:t>KELVIN CHAN</w:t>
        </w:r>
      </w:hyperlink>
      <w:r w:rsidRPr="00CC3050">
        <w:rPr>
          <w:rFonts w:ascii="Arial" w:eastAsia="Times New Roman" w:hAnsi="Arial" w:cs="Arial"/>
          <w:caps/>
          <w:color w:val="000000"/>
          <w:kern w:val="0"/>
          <w14:ligatures w14:val="none"/>
        </w:rPr>
        <w:t> and </w:t>
      </w:r>
      <w:hyperlink r:id="rId5" w:history="1">
        <w:r w:rsidRPr="00CC3050">
          <w:rPr>
            <w:rFonts w:ascii="Arial" w:eastAsia="Times New Roman" w:hAnsi="Arial" w:cs="Arial"/>
            <w:caps/>
            <w:color w:val="000000"/>
            <w:kern w:val="0"/>
            <w:u w:val="single"/>
            <w14:ligatures w14:val="none"/>
          </w:rPr>
          <w:t>CHAN HO-HIM</w:t>
        </w:r>
      </w:hyperlink>
    </w:p>
    <w:p w14:paraId="0228D3BF" w14:textId="77777777" w:rsidR="00CC3050" w:rsidRPr="00CC3050" w:rsidRDefault="00CC3050" w:rsidP="00CC3050">
      <w:pPr>
        <w:spacing w:after="0" w:line="240" w:lineRule="auto"/>
        <w:rPr>
          <w:rFonts w:ascii="Arial" w:eastAsia="Times New Roman" w:hAnsi="Arial" w:cs="Arial"/>
          <w:color w:val="000000"/>
          <w:kern w:val="0"/>
          <w14:ligatures w14:val="none"/>
        </w:rPr>
      </w:pPr>
      <w:r w:rsidRPr="00CC3050">
        <w:rPr>
          <w:rFonts w:ascii="Arial" w:eastAsia="Times New Roman" w:hAnsi="Arial" w:cs="Arial"/>
          <w:color w:val="000000"/>
          <w:kern w:val="0"/>
          <w14:ligatures w14:val="none"/>
        </w:rPr>
        <w:t>Updated 1:48 PM EST, November 8, 2025</w:t>
      </w:r>
    </w:p>
    <w:p w14:paraId="7350010E" w14:textId="77777777" w:rsidR="00CC3050" w:rsidRPr="00CC3050" w:rsidRDefault="00CC3050" w:rsidP="00CC3050">
      <w:pPr>
        <w:shd w:val="clear" w:color="auto" w:fill="FFFFFF"/>
        <w:spacing w:after="0" w:line="240" w:lineRule="auto"/>
        <w:jc w:val="center"/>
        <w:rPr>
          <w:rFonts w:ascii="Arial" w:eastAsia="Times New Roman" w:hAnsi="Arial" w:cs="Arial"/>
          <w:color w:val="000000"/>
          <w:kern w:val="0"/>
          <w:sz w:val="18"/>
          <w:szCs w:val="18"/>
          <w14:ligatures w14:val="none"/>
        </w:rPr>
      </w:pPr>
      <w:r w:rsidRPr="00CC3050">
        <w:rPr>
          <w:rFonts w:ascii="Arial" w:eastAsia="Times New Roman" w:hAnsi="Arial" w:cs="Arial"/>
          <w:noProof/>
          <w:color w:val="000000"/>
          <w:kern w:val="0"/>
          <w:sz w:val="18"/>
          <w:szCs w:val="18"/>
          <w14:ligatures w14:val="none"/>
        </w:rPr>
        <mc:AlternateContent>
          <mc:Choice Requires="wps">
            <w:drawing>
              <wp:inline distT="0" distB="0" distL="0" distR="0" wp14:anchorId="27858DB4" wp14:editId="499A07BC">
                <wp:extent cx="301625" cy="301625"/>
                <wp:effectExtent l="0" t="0" r="0" b="0"/>
                <wp:docPr id="924955635" name="AutoShape 3" descr="Commen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DC10CE" id="AutoShape 3" o:spid="_x0000_s1026" alt="Comments"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r w:rsidRPr="00CC3050">
        <w:rPr>
          <w:rFonts w:ascii="Arial" w:eastAsia="Times New Roman" w:hAnsi="Arial" w:cs="Arial"/>
          <w:color w:val="000000"/>
          <w:kern w:val="0"/>
          <w:sz w:val="18"/>
          <w:szCs w:val="18"/>
          <w14:ligatures w14:val="none"/>
        </w:rPr>
        <w:t> </w:t>
      </w:r>
      <w:r w:rsidRPr="00CC3050">
        <w:rPr>
          <w:rFonts w:ascii="Arial" w:eastAsia="Times New Roman" w:hAnsi="Arial" w:cs="Arial"/>
          <w:color w:val="000000"/>
          <w:kern w:val="0"/>
          <w:sz w:val="21"/>
          <w:szCs w:val="21"/>
          <w14:ligatures w14:val="none"/>
        </w:rPr>
        <w:t>1</w:t>
      </w:r>
    </w:p>
    <w:p w14:paraId="5F45588B"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A battle for control of a little-known chipmaker has threatened global auto production by choking off the semiconductor supply chain, though there are signs the crisis is inching toward a resolution.</w:t>
      </w:r>
    </w:p>
    <w:p w14:paraId="0262B0FB"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 xml:space="preserve">The power struggle over </w:t>
      </w:r>
      <w:proofErr w:type="spellStart"/>
      <w:r w:rsidRPr="00CC3050">
        <w:rPr>
          <w:rFonts w:ascii="Arial" w:eastAsia="Times New Roman" w:hAnsi="Arial" w:cs="Arial"/>
          <w:color w:val="000000"/>
          <w:kern w:val="0"/>
          <w:sz w:val="27"/>
          <w:szCs w:val="27"/>
          <w14:ligatures w14:val="none"/>
        </w:rPr>
        <w:t>Nexperia</w:t>
      </w:r>
      <w:proofErr w:type="spellEnd"/>
      <w:r w:rsidRPr="00CC3050">
        <w:rPr>
          <w:rFonts w:ascii="Arial" w:eastAsia="Times New Roman" w:hAnsi="Arial" w:cs="Arial"/>
          <w:color w:val="000000"/>
          <w:kern w:val="0"/>
          <w:sz w:val="27"/>
          <w:szCs w:val="27"/>
          <w14:ligatures w14:val="none"/>
        </w:rPr>
        <w:t>, a Chinese-owned Dutch semiconductor maker, highlights how technology supply chain vulnerabilities are squeezing auto makers, most notably forcing Honda to halt production at a Mexican factory making its popular HR-V crossover for North American markets. It also exposes how Europe is caught in the middle of the wider geopolitical showdown between Washington and Beijing.</w:t>
      </w:r>
    </w:p>
    <w:p w14:paraId="1F2C308D"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Here’s a look at the dispute:</w:t>
      </w:r>
    </w:p>
    <w:p w14:paraId="7D4F60DF" w14:textId="77777777" w:rsidR="00CC3050" w:rsidRPr="00CC3050" w:rsidRDefault="00CC3050" w:rsidP="00CC3050">
      <w:pPr>
        <w:spacing w:after="0" w:line="240" w:lineRule="auto"/>
        <w:outlineLvl w:val="1"/>
        <w:rPr>
          <w:rFonts w:ascii="Arial" w:eastAsia="Times New Roman" w:hAnsi="Arial" w:cs="Arial"/>
          <w:b/>
          <w:bCs/>
          <w:color w:val="000000"/>
          <w:kern w:val="0"/>
          <w:sz w:val="36"/>
          <w:szCs w:val="36"/>
          <w14:ligatures w14:val="none"/>
        </w:rPr>
      </w:pPr>
      <w:r w:rsidRPr="00CC3050">
        <w:rPr>
          <w:rFonts w:ascii="Arial" w:eastAsia="Times New Roman" w:hAnsi="Arial" w:cs="Arial"/>
          <w:b/>
          <w:bCs/>
          <w:color w:val="000000"/>
          <w:kern w:val="0"/>
          <w:sz w:val="36"/>
          <w:szCs w:val="36"/>
          <w14:ligatures w14:val="none"/>
        </w:rPr>
        <w:t>A surprise move</w:t>
      </w:r>
    </w:p>
    <w:p w14:paraId="69443F13"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The turmoil erupted into public view in mid-October, when the Dutch government announced it had </w:t>
      </w:r>
      <w:hyperlink r:id="rId6" w:history="1">
        <w:r w:rsidRPr="00CC3050">
          <w:rPr>
            <w:rFonts w:ascii="Arial" w:eastAsia="Times New Roman" w:hAnsi="Arial" w:cs="Arial"/>
            <w:color w:val="0042A9"/>
            <w:kern w:val="0"/>
            <w:sz w:val="27"/>
            <w:szCs w:val="27"/>
            <w:u w:val="single"/>
            <w14:ligatures w14:val="none"/>
          </w:rPr>
          <w:t>invoked a rarely used World War II-era law</w:t>
        </w:r>
      </w:hyperlink>
      <w:r w:rsidRPr="00CC3050">
        <w:rPr>
          <w:rFonts w:ascii="Arial" w:eastAsia="Times New Roman" w:hAnsi="Arial" w:cs="Arial"/>
          <w:color w:val="000000"/>
          <w:kern w:val="0"/>
          <w:sz w:val="27"/>
          <w:szCs w:val="27"/>
          <w14:ligatures w14:val="none"/>
        </w:rPr>
        <w:t xml:space="preserve"> to take effective control of </w:t>
      </w:r>
      <w:proofErr w:type="spellStart"/>
      <w:r w:rsidRPr="00CC3050">
        <w:rPr>
          <w:rFonts w:ascii="Arial" w:eastAsia="Times New Roman" w:hAnsi="Arial" w:cs="Arial"/>
          <w:color w:val="000000"/>
          <w:kern w:val="0"/>
          <w:sz w:val="27"/>
          <w:szCs w:val="27"/>
          <w14:ligatures w14:val="none"/>
        </w:rPr>
        <w:t>Nexperia</w:t>
      </w:r>
      <w:proofErr w:type="spellEnd"/>
      <w:r w:rsidRPr="00CC3050">
        <w:rPr>
          <w:rFonts w:ascii="Arial" w:eastAsia="Times New Roman" w:hAnsi="Arial" w:cs="Arial"/>
          <w:color w:val="000000"/>
          <w:kern w:val="0"/>
          <w:sz w:val="27"/>
          <w:szCs w:val="27"/>
          <w14:ligatures w14:val="none"/>
        </w:rPr>
        <w:t xml:space="preserve"> weeks earlier.</w:t>
      </w:r>
    </w:p>
    <w:p w14:paraId="7A34A3AD"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 xml:space="preserve">The Dutch ministry of economic affairs said it </w:t>
      </w:r>
      <w:proofErr w:type="gramStart"/>
      <w:r w:rsidRPr="00CC3050">
        <w:rPr>
          <w:rFonts w:ascii="Arial" w:eastAsia="Times New Roman" w:hAnsi="Arial" w:cs="Arial"/>
          <w:color w:val="000000"/>
          <w:kern w:val="0"/>
          <w:sz w:val="27"/>
          <w:szCs w:val="27"/>
          <w14:ligatures w14:val="none"/>
        </w:rPr>
        <w:t>took action</w:t>
      </w:r>
      <w:proofErr w:type="gramEnd"/>
      <w:r w:rsidRPr="00CC3050">
        <w:rPr>
          <w:rFonts w:ascii="Arial" w:eastAsia="Times New Roman" w:hAnsi="Arial" w:cs="Arial"/>
          <w:color w:val="000000"/>
          <w:kern w:val="0"/>
          <w:sz w:val="27"/>
          <w:szCs w:val="27"/>
          <w14:ligatures w14:val="none"/>
        </w:rPr>
        <w:t xml:space="preserve"> because of national security concerns. Officials said they intervened because of “serious governance shortcomings” at </w:t>
      </w:r>
      <w:proofErr w:type="spellStart"/>
      <w:r w:rsidRPr="00CC3050">
        <w:rPr>
          <w:rFonts w:ascii="Arial" w:eastAsia="Times New Roman" w:hAnsi="Arial" w:cs="Arial"/>
          <w:color w:val="000000"/>
          <w:kern w:val="0"/>
          <w:sz w:val="27"/>
          <w:szCs w:val="27"/>
          <w14:ligatures w14:val="none"/>
        </w:rPr>
        <w:t>Nexperia</w:t>
      </w:r>
      <w:proofErr w:type="spellEnd"/>
      <w:r w:rsidRPr="00CC3050">
        <w:rPr>
          <w:rFonts w:ascii="Arial" w:eastAsia="Times New Roman" w:hAnsi="Arial" w:cs="Arial"/>
          <w:color w:val="000000"/>
          <w:kern w:val="0"/>
          <w:sz w:val="27"/>
          <w:szCs w:val="27"/>
          <w14:ligatures w14:val="none"/>
        </w:rPr>
        <w:t>, asserting control to prevent the loss of crucial tech know-how that could threaten Europe’s economic security.</w:t>
      </w:r>
    </w:p>
    <w:p w14:paraId="073CDE08" w14:textId="28BAEE90" w:rsidR="00CC3050" w:rsidRPr="00CC3050" w:rsidRDefault="00CC3050" w:rsidP="00101F2C">
      <w:pPr>
        <w:spacing w:before="300" w:after="300" w:line="240" w:lineRule="auto"/>
        <w:rPr>
          <w:rFonts w:ascii="Segoe UI" w:eastAsia="Times New Roman" w:hAnsi="Segoe UI" w:cs="Segoe UI"/>
          <w:color w:val="111111"/>
          <w:kern w:val="0"/>
          <w:sz w:val="27"/>
          <w:szCs w:val="27"/>
          <w14:ligatures w14:val="none"/>
        </w:rPr>
      </w:pPr>
      <w:proofErr w:type="spellStart"/>
      <w:r w:rsidRPr="00CC3050">
        <w:rPr>
          <w:rFonts w:ascii="Arial" w:eastAsia="Times New Roman" w:hAnsi="Arial" w:cs="Arial"/>
          <w:color w:val="000000"/>
          <w:kern w:val="0"/>
          <w:sz w:val="27"/>
          <w:szCs w:val="27"/>
          <w14:ligatures w14:val="none"/>
        </w:rPr>
        <w:t>Nexperia’s</w:t>
      </w:r>
      <w:proofErr w:type="spellEnd"/>
      <w:r w:rsidRPr="00CC3050">
        <w:rPr>
          <w:rFonts w:ascii="Arial" w:eastAsia="Times New Roman" w:hAnsi="Arial" w:cs="Arial"/>
          <w:color w:val="000000"/>
          <w:kern w:val="0"/>
          <w:sz w:val="27"/>
          <w:szCs w:val="27"/>
          <w14:ligatures w14:val="none"/>
        </w:rPr>
        <w:t xml:space="preserve"> Chinese owner </w:t>
      </w:r>
      <w:proofErr w:type="spellStart"/>
      <w:r w:rsidRPr="00CC3050">
        <w:rPr>
          <w:rFonts w:ascii="Arial" w:eastAsia="Times New Roman" w:hAnsi="Arial" w:cs="Arial"/>
          <w:color w:val="000000"/>
          <w:kern w:val="0"/>
          <w:sz w:val="27"/>
          <w:szCs w:val="27"/>
          <w14:ligatures w14:val="none"/>
        </w:rPr>
        <w:t>Wingtech</w:t>
      </w:r>
      <w:proofErr w:type="spellEnd"/>
      <w:r w:rsidRPr="00CC3050">
        <w:rPr>
          <w:rFonts w:ascii="Arial" w:eastAsia="Times New Roman" w:hAnsi="Arial" w:cs="Arial"/>
          <w:color w:val="000000"/>
          <w:kern w:val="0"/>
          <w:sz w:val="27"/>
          <w:szCs w:val="27"/>
          <w14:ligatures w14:val="none"/>
        </w:rPr>
        <w:t xml:space="preserve"> Technology, a partially state-owned company, is at the heart of the dispute. Amid the boardroom battle, a Dutch court granted the ministry’s request to oust </w:t>
      </w:r>
      <w:proofErr w:type="spellStart"/>
      <w:r w:rsidRPr="00CC3050">
        <w:rPr>
          <w:rFonts w:ascii="Arial" w:eastAsia="Times New Roman" w:hAnsi="Arial" w:cs="Arial"/>
          <w:color w:val="000000"/>
          <w:kern w:val="0"/>
          <w:sz w:val="27"/>
          <w:szCs w:val="27"/>
          <w14:ligatures w14:val="none"/>
        </w:rPr>
        <w:t>Nexperia’s</w:t>
      </w:r>
      <w:proofErr w:type="spellEnd"/>
      <w:r w:rsidRPr="00CC3050">
        <w:rPr>
          <w:rFonts w:ascii="Arial" w:eastAsia="Times New Roman" w:hAnsi="Arial" w:cs="Arial"/>
          <w:color w:val="000000"/>
          <w:kern w:val="0"/>
          <w:sz w:val="27"/>
          <w:szCs w:val="27"/>
          <w14:ligatures w14:val="none"/>
        </w:rPr>
        <w:t xml:space="preserve"> Chinese CEO Zhang Xuezheng. American officials told the Dutch government he would have to be replaced to avoid trade restrictions, according to a court filing.</w:t>
      </w:r>
      <w:r w:rsidR="00101F2C" w:rsidRPr="00CC3050">
        <w:rPr>
          <w:rFonts w:ascii="Segoe UI" w:eastAsia="Times New Roman" w:hAnsi="Segoe UI" w:cs="Segoe UI"/>
          <w:color w:val="111111"/>
          <w:kern w:val="0"/>
          <w:sz w:val="27"/>
          <w:szCs w:val="27"/>
          <w14:ligatures w14:val="none"/>
        </w:rPr>
        <w:t xml:space="preserve"> </w:t>
      </w:r>
    </w:p>
    <w:p w14:paraId="451E7B73" w14:textId="77777777" w:rsidR="00CC3050" w:rsidRPr="00CC3050" w:rsidRDefault="00CC3050" w:rsidP="00CC3050">
      <w:pPr>
        <w:spacing w:after="0" w:line="240" w:lineRule="auto"/>
        <w:outlineLvl w:val="1"/>
        <w:rPr>
          <w:rFonts w:ascii="Arial" w:eastAsia="Times New Roman" w:hAnsi="Arial" w:cs="Arial"/>
          <w:b/>
          <w:bCs/>
          <w:color w:val="000000"/>
          <w:kern w:val="0"/>
          <w:sz w:val="36"/>
          <w:szCs w:val="36"/>
          <w14:ligatures w14:val="none"/>
        </w:rPr>
      </w:pPr>
      <w:r w:rsidRPr="00CC3050">
        <w:rPr>
          <w:rFonts w:ascii="Arial" w:eastAsia="Times New Roman" w:hAnsi="Arial" w:cs="Arial"/>
          <w:b/>
          <w:bCs/>
          <w:color w:val="000000"/>
          <w:kern w:val="0"/>
          <w:sz w:val="36"/>
          <w:szCs w:val="36"/>
          <w14:ligatures w14:val="none"/>
        </w:rPr>
        <w:t xml:space="preserve">What is </w:t>
      </w:r>
      <w:proofErr w:type="spellStart"/>
      <w:r w:rsidRPr="00CC3050">
        <w:rPr>
          <w:rFonts w:ascii="Arial" w:eastAsia="Times New Roman" w:hAnsi="Arial" w:cs="Arial"/>
          <w:b/>
          <w:bCs/>
          <w:color w:val="000000"/>
          <w:kern w:val="0"/>
          <w:sz w:val="36"/>
          <w:szCs w:val="36"/>
          <w14:ligatures w14:val="none"/>
        </w:rPr>
        <w:t>Nexperia</w:t>
      </w:r>
      <w:proofErr w:type="spellEnd"/>
      <w:r w:rsidRPr="00CC3050">
        <w:rPr>
          <w:rFonts w:ascii="Arial" w:eastAsia="Times New Roman" w:hAnsi="Arial" w:cs="Arial"/>
          <w:b/>
          <w:bCs/>
          <w:color w:val="000000"/>
          <w:kern w:val="0"/>
          <w:sz w:val="36"/>
          <w:szCs w:val="36"/>
          <w14:ligatures w14:val="none"/>
        </w:rPr>
        <w:t>?</w:t>
      </w:r>
    </w:p>
    <w:p w14:paraId="3D72BA80"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proofErr w:type="spellStart"/>
      <w:r w:rsidRPr="00CC3050">
        <w:rPr>
          <w:rFonts w:ascii="Arial" w:eastAsia="Times New Roman" w:hAnsi="Arial" w:cs="Arial"/>
          <w:color w:val="000000"/>
          <w:kern w:val="0"/>
          <w:sz w:val="27"/>
          <w:szCs w:val="27"/>
          <w14:ligatures w14:val="none"/>
        </w:rPr>
        <w:t>Nexperia</w:t>
      </w:r>
      <w:proofErr w:type="spellEnd"/>
      <w:r w:rsidRPr="00CC3050">
        <w:rPr>
          <w:rFonts w:ascii="Arial" w:eastAsia="Times New Roman" w:hAnsi="Arial" w:cs="Arial"/>
          <w:color w:val="000000"/>
          <w:kern w:val="0"/>
          <w:sz w:val="27"/>
          <w:szCs w:val="27"/>
          <w14:ligatures w14:val="none"/>
        </w:rPr>
        <w:t xml:space="preserve"> makes simple semiconductors such as switches and logic chips. The auto industry — one of </w:t>
      </w:r>
      <w:proofErr w:type="spellStart"/>
      <w:r w:rsidRPr="00CC3050">
        <w:rPr>
          <w:rFonts w:ascii="Arial" w:eastAsia="Times New Roman" w:hAnsi="Arial" w:cs="Arial"/>
          <w:color w:val="000000"/>
          <w:kern w:val="0"/>
          <w:sz w:val="27"/>
          <w:szCs w:val="27"/>
          <w14:ligatures w14:val="none"/>
        </w:rPr>
        <w:t>Nexperia’s</w:t>
      </w:r>
      <w:proofErr w:type="spellEnd"/>
      <w:r w:rsidRPr="00CC3050">
        <w:rPr>
          <w:rFonts w:ascii="Arial" w:eastAsia="Times New Roman" w:hAnsi="Arial" w:cs="Arial"/>
          <w:color w:val="000000"/>
          <w:kern w:val="0"/>
          <w:sz w:val="27"/>
          <w:szCs w:val="27"/>
          <w14:ligatures w14:val="none"/>
        </w:rPr>
        <w:t xml:space="preserve"> biggest markets — uses its chips for </w:t>
      </w:r>
      <w:r w:rsidRPr="00CC3050">
        <w:rPr>
          <w:rFonts w:ascii="Arial" w:eastAsia="Times New Roman" w:hAnsi="Arial" w:cs="Arial"/>
          <w:color w:val="000000"/>
          <w:kern w:val="0"/>
          <w:sz w:val="27"/>
          <w:szCs w:val="27"/>
          <w14:ligatures w14:val="none"/>
        </w:rPr>
        <w:lastRenderedPageBreak/>
        <w:t>numerous functions, such as adaptive LED headlight controllers, electric vehicle battery management systems and anti-lock brakes.</w:t>
      </w:r>
    </w:p>
    <w:p w14:paraId="7569A487"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 xml:space="preserve">Headquartered in the Dutch city of Nijmegen, </w:t>
      </w:r>
      <w:proofErr w:type="spellStart"/>
      <w:r w:rsidRPr="00CC3050">
        <w:rPr>
          <w:rFonts w:ascii="Arial" w:eastAsia="Times New Roman" w:hAnsi="Arial" w:cs="Arial"/>
          <w:color w:val="000000"/>
          <w:kern w:val="0"/>
          <w:sz w:val="27"/>
          <w:szCs w:val="27"/>
          <w14:ligatures w14:val="none"/>
        </w:rPr>
        <w:t>Nexperia</w:t>
      </w:r>
      <w:proofErr w:type="spellEnd"/>
      <w:r w:rsidRPr="00CC3050">
        <w:rPr>
          <w:rFonts w:ascii="Arial" w:eastAsia="Times New Roman" w:hAnsi="Arial" w:cs="Arial"/>
          <w:color w:val="000000"/>
          <w:kern w:val="0"/>
          <w:sz w:val="27"/>
          <w:szCs w:val="27"/>
          <w14:ligatures w14:val="none"/>
        </w:rPr>
        <w:t xml:space="preserve"> was spun off from Philips Semiconductors two decades ago. It was eventually purchased by China’s </w:t>
      </w:r>
      <w:proofErr w:type="spellStart"/>
      <w:r w:rsidRPr="00CC3050">
        <w:rPr>
          <w:rFonts w:ascii="Arial" w:eastAsia="Times New Roman" w:hAnsi="Arial" w:cs="Arial"/>
          <w:color w:val="000000"/>
          <w:kern w:val="0"/>
          <w:sz w:val="27"/>
          <w:szCs w:val="27"/>
          <w14:ligatures w14:val="none"/>
        </w:rPr>
        <w:t>Wingtech</w:t>
      </w:r>
      <w:proofErr w:type="spellEnd"/>
      <w:r w:rsidRPr="00CC3050">
        <w:rPr>
          <w:rFonts w:ascii="Arial" w:eastAsia="Times New Roman" w:hAnsi="Arial" w:cs="Arial"/>
          <w:color w:val="000000"/>
          <w:kern w:val="0"/>
          <w:sz w:val="27"/>
          <w:szCs w:val="27"/>
          <w14:ligatures w14:val="none"/>
        </w:rPr>
        <w:t xml:space="preserve"> Technology in 2018 for $3.6 billion.</w:t>
      </w:r>
    </w:p>
    <w:p w14:paraId="70D9BBB0"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proofErr w:type="spellStart"/>
      <w:r w:rsidRPr="00CC3050">
        <w:rPr>
          <w:rFonts w:ascii="Arial" w:eastAsia="Times New Roman" w:hAnsi="Arial" w:cs="Arial"/>
          <w:color w:val="000000"/>
          <w:kern w:val="0"/>
          <w:sz w:val="27"/>
          <w:szCs w:val="27"/>
          <w14:ligatures w14:val="none"/>
        </w:rPr>
        <w:t>Nexperia</w:t>
      </w:r>
      <w:proofErr w:type="spellEnd"/>
      <w:r w:rsidRPr="00CC3050">
        <w:rPr>
          <w:rFonts w:ascii="Arial" w:eastAsia="Times New Roman" w:hAnsi="Arial" w:cs="Arial"/>
          <w:color w:val="000000"/>
          <w:kern w:val="0"/>
          <w:sz w:val="27"/>
          <w:szCs w:val="27"/>
          <w14:ligatures w14:val="none"/>
        </w:rPr>
        <w:t xml:space="preserve"> has wafer fabrication plants in Britain and Germany. It operates an assembly and testing center in China’s southern manufacturing heartland of Guangdong — which accounts for around 70% of its end-product capacity — and similar centers in the Philippines and Malaysia.</w:t>
      </w:r>
    </w:p>
    <w:p w14:paraId="6C023776" w14:textId="77777777" w:rsidR="00CC3050" w:rsidRPr="00CC3050" w:rsidRDefault="00CC3050" w:rsidP="00CC3050">
      <w:pPr>
        <w:spacing w:after="0" w:line="240" w:lineRule="auto"/>
        <w:outlineLvl w:val="1"/>
        <w:rPr>
          <w:rFonts w:ascii="Arial" w:eastAsia="Times New Roman" w:hAnsi="Arial" w:cs="Arial"/>
          <w:b/>
          <w:bCs/>
          <w:color w:val="000000"/>
          <w:kern w:val="0"/>
          <w:sz w:val="36"/>
          <w:szCs w:val="36"/>
          <w14:ligatures w14:val="none"/>
        </w:rPr>
      </w:pPr>
      <w:r w:rsidRPr="00CC3050">
        <w:rPr>
          <w:rFonts w:ascii="Arial" w:eastAsia="Times New Roman" w:hAnsi="Arial" w:cs="Arial"/>
          <w:b/>
          <w:bCs/>
          <w:color w:val="000000"/>
          <w:kern w:val="0"/>
          <w:sz w:val="36"/>
          <w:szCs w:val="36"/>
          <w14:ligatures w14:val="none"/>
        </w:rPr>
        <w:t>Geopolitics</w:t>
      </w:r>
    </w:p>
    <w:p w14:paraId="2C1692B2"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The dispute is part of the broader struggle between the U.S. and China over tech supremacy, which has left Europe caught in the middle.</w:t>
      </w:r>
    </w:p>
    <w:p w14:paraId="79066EA2"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 xml:space="preserve">It stems from Washington’s decision late last year to place </w:t>
      </w:r>
      <w:proofErr w:type="spellStart"/>
      <w:r w:rsidRPr="00CC3050">
        <w:rPr>
          <w:rFonts w:ascii="Arial" w:eastAsia="Times New Roman" w:hAnsi="Arial" w:cs="Arial"/>
          <w:color w:val="000000"/>
          <w:kern w:val="0"/>
          <w:sz w:val="27"/>
          <w:szCs w:val="27"/>
          <w14:ligatures w14:val="none"/>
        </w:rPr>
        <w:t>Wingtech</w:t>
      </w:r>
      <w:proofErr w:type="spellEnd"/>
      <w:r w:rsidRPr="00CC3050">
        <w:rPr>
          <w:rFonts w:ascii="Arial" w:eastAsia="Times New Roman" w:hAnsi="Arial" w:cs="Arial"/>
          <w:color w:val="000000"/>
          <w:kern w:val="0"/>
          <w:sz w:val="27"/>
          <w:szCs w:val="27"/>
          <w14:ligatures w14:val="none"/>
        </w:rPr>
        <w:t xml:space="preserve"> on its “entity list,” which subjects companies to export controls because of national security risks. In late September, the U.S. expanded that list to </w:t>
      </w:r>
      <w:proofErr w:type="spellStart"/>
      <w:r w:rsidRPr="00CC3050">
        <w:rPr>
          <w:rFonts w:ascii="Arial" w:eastAsia="Times New Roman" w:hAnsi="Arial" w:cs="Arial"/>
          <w:color w:val="000000"/>
          <w:kern w:val="0"/>
          <w:sz w:val="27"/>
          <w:szCs w:val="27"/>
          <w14:ligatures w14:val="none"/>
        </w:rPr>
        <w:t>Wingtech’s</w:t>
      </w:r>
      <w:proofErr w:type="spellEnd"/>
      <w:r w:rsidRPr="00CC3050">
        <w:rPr>
          <w:rFonts w:ascii="Arial" w:eastAsia="Times New Roman" w:hAnsi="Arial" w:cs="Arial"/>
          <w:color w:val="000000"/>
          <w:kern w:val="0"/>
          <w:sz w:val="27"/>
          <w:szCs w:val="27"/>
          <w14:ligatures w14:val="none"/>
        </w:rPr>
        <w:t xml:space="preserve"> subsidiaries, including </w:t>
      </w:r>
      <w:proofErr w:type="spellStart"/>
      <w:r w:rsidRPr="00CC3050">
        <w:rPr>
          <w:rFonts w:ascii="Arial" w:eastAsia="Times New Roman" w:hAnsi="Arial" w:cs="Arial"/>
          <w:color w:val="000000"/>
          <w:kern w:val="0"/>
          <w:sz w:val="27"/>
          <w:szCs w:val="27"/>
          <w14:ligatures w14:val="none"/>
        </w:rPr>
        <w:t>Nexperia</w:t>
      </w:r>
      <w:proofErr w:type="spellEnd"/>
      <w:r w:rsidRPr="00CC3050">
        <w:rPr>
          <w:rFonts w:ascii="Arial" w:eastAsia="Times New Roman" w:hAnsi="Arial" w:cs="Arial"/>
          <w:color w:val="000000"/>
          <w:kern w:val="0"/>
          <w:sz w:val="27"/>
          <w:szCs w:val="27"/>
          <w14:ligatures w14:val="none"/>
        </w:rPr>
        <w:t>, pressuring allies to follow suit.</w:t>
      </w:r>
    </w:p>
    <w:p w14:paraId="06CF30FF"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 xml:space="preserve">After the Dutch government asserted control of </w:t>
      </w:r>
      <w:proofErr w:type="spellStart"/>
      <w:r w:rsidRPr="00CC3050">
        <w:rPr>
          <w:rFonts w:ascii="Arial" w:eastAsia="Times New Roman" w:hAnsi="Arial" w:cs="Arial"/>
          <w:color w:val="000000"/>
          <w:kern w:val="0"/>
          <w:sz w:val="27"/>
          <w:szCs w:val="27"/>
          <w14:ligatures w14:val="none"/>
        </w:rPr>
        <w:t>Nexperia</w:t>
      </w:r>
      <w:proofErr w:type="spellEnd"/>
      <w:r w:rsidRPr="00CC3050">
        <w:rPr>
          <w:rFonts w:ascii="Arial" w:eastAsia="Times New Roman" w:hAnsi="Arial" w:cs="Arial"/>
          <w:color w:val="000000"/>
          <w:kern w:val="0"/>
          <w:sz w:val="27"/>
          <w:szCs w:val="27"/>
          <w14:ligatures w14:val="none"/>
        </w:rPr>
        <w:t xml:space="preserve">, Beijing responded soon after, blocking the export of </w:t>
      </w:r>
      <w:proofErr w:type="spellStart"/>
      <w:r w:rsidRPr="00CC3050">
        <w:rPr>
          <w:rFonts w:ascii="Arial" w:eastAsia="Times New Roman" w:hAnsi="Arial" w:cs="Arial"/>
          <w:color w:val="000000"/>
          <w:kern w:val="0"/>
          <w:sz w:val="27"/>
          <w:szCs w:val="27"/>
          <w14:ligatures w14:val="none"/>
        </w:rPr>
        <w:t>Nexperia</w:t>
      </w:r>
      <w:proofErr w:type="spellEnd"/>
      <w:r w:rsidRPr="00CC3050">
        <w:rPr>
          <w:rFonts w:ascii="Arial" w:eastAsia="Times New Roman" w:hAnsi="Arial" w:cs="Arial"/>
          <w:color w:val="000000"/>
          <w:kern w:val="0"/>
          <w:sz w:val="27"/>
          <w:szCs w:val="27"/>
          <w14:ligatures w14:val="none"/>
        </w:rPr>
        <w:t xml:space="preserve"> chips from its assembly plant in the Chinese city of Dongguan. It blamed the Netherlands for “turmoil and chaos” in the chip supply chain.</w:t>
      </w:r>
    </w:p>
    <w:p w14:paraId="559748BA"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There were signs of hope following last month’s high-profile meeting between U.S. President Donald Trump and Chinese leader Xi Jinping, when the White House said Beijing would ease the export ban as part of a U.S.-China trade truce.</w:t>
      </w:r>
    </w:p>
    <w:p w14:paraId="27CDFA36"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 xml:space="preserve">Despite Beijing also confirming exports would be allowed to resume, </w:t>
      </w:r>
      <w:proofErr w:type="spellStart"/>
      <w:r w:rsidRPr="00CC3050">
        <w:rPr>
          <w:rFonts w:ascii="Arial" w:eastAsia="Times New Roman" w:hAnsi="Arial" w:cs="Arial"/>
          <w:color w:val="000000"/>
          <w:kern w:val="0"/>
          <w:sz w:val="27"/>
          <w:szCs w:val="27"/>
          <w14:ligatures w14:val="none"/>
        </w:rPr>
        <w:t>Nexperia’s</w:t>
      </w:r>
      <w:proofErr w:type="spellEnd"/>
      <w:r w:rsidRPr="00CC3050">
        <w:rPr>
          <w:rFonts w:ascii="Arial" w:eastAsia="Times New Roman" w:hAnsi="Arial" w:cs="Arial"/>
          <w:color w:val="000000"/>
          <w:kern w:val="0"/>
          <w:sz w:val="27"/>
          <w:szCs w:val="27"/>
          <w14:ligatures w14:val="none"/>
        </w:rPr>
        <w:t xml:space="preserve"> Chinese unit said headquarters </w:t>
      </w:r>
      <w:hyperlink r:id="rId7" w:history="1">
        <w:r w:rsidRPr="00CC3050">
          <w:rPr>
            <w:rFonts w:ascii="Arial" w:eastAsia="Times New Roman" w:hAnsi="Arial" w:cs="Arial"/>
            <w:color w:val="0042A9"/>
            <w:kern w:val="0"/>
            <w:sz w:val="27"/>
            <w:szCs w:val="27"/>
            <w:u w:val="single"/>
            <w14:ligatures w14:val="none"/>
          </w:rPr>
          <w:t>suspended shipments of wafers</w:t>
        </w:r>
      </w:hyperlink>
      <w:r w:rsidRPr="00CC3050">
        <w:rPr>
          <w:rFonts w:ascii="Arial" w:eastAsia="Times New Roman" w:hAnsi="Arial" w:cs="Arial"/>
          <w:color w:val="000000"/>
          <w:kern w:val="0"/>
          <w:sz w:val="27"/>
          <w:szCs w:val="27"/>
          <w14:ligatures w14:val="none"/>
        </w:rPr>
        <w:t> used to make chips to its Chinese factory, potentially crimping its ability to deliver finished products.</w:t>
      </w:r>
    </w:p>
    <w:p w14:paraId="2404C003"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proofErr w:type="spellStart"/>
      <w:r w:rsidRPr="00CC3050">
        <w:rPr>
          <w:rFonts w:ascii="Arial" w:eastAsia="Times New Roman" w:hAnsi="Arial" w:cs="Arial"/>
          <w:color w:val="000000"/>
          <w:kern w:val="0"/>
          <w:sz w:val="27"/>
          <w:szCs w:val="27"/>
          <w14:ligatures w14:val="none"/>
        </w:rPr>
        <w:t>Nexperia’s</w:t>
      </w:r>
      <w:proofErr w:type="spellEnd"/>
      <w:r w:rsidRPr="00CC3050">
        <w:rPr>
          <w:rFonts w:ascii="Arial" w:eastAsia="Times New Roman" w:hAnsi="Arial" w:cs="Arial"/>
          <w:color w:val="000000"/>
          <w:kern w:val="0"/>
          <w:sz w:val="27"/>
          <w:szCs w:val="27"/>
          <w14:ligatures w14:val="none"/>
        </w:rPr>
        <w:t xml:space="preserve"> head office hit back in a statement Wednesday, saying the Chinese unit refused to pay for the wafers and accused it of “ignoring the lawful instructions” from its global management team. The company said it </w:t>
      </w:r>
      <w:r w:rsidRPr="00CC3050">
        <w:rPr>
          <w:rFonts w:ascii="Arial" w:eastAsia="Times New Roman" w:hAnsi="Arial" w:cs="Arial"/>
          <w:color w:val="000000"/>
          <w:kern w:val="0"/>
          <w:sz w:val="27"/>
          <w:szCs w:val="27"/>
          <w14:ligatures w14:val="none"/>
        </w:rPr>
        <w:lastRenderedPageBreak/>
        <w:t>can’t guarantee the quality of any chips delivered from its China plant since Oct. 13.</w:t>
      </w:r>
    </w:p>
    <w:p w14:paraId="6546F71F" w14:textId="77777777" w:rsidR="00CC3050" w:rsidRPr="00CC3050" w:rsidRDefault="00CC3050" w:rsidP="00CC3050">
      <w:pPr>
        <w:spacing w:after="0" w:line="240" w:lineRule="auto"/>
        <w:outlineLvl w:val="1"/>
        <w:rPr>
          <w:rFonts w:ascii="Arial" w:eastAsia="Times New Roman" w:hAnsi="Arial" w:cs="Arial"/>
          <w:b/>
          <w:bCs/>
          <w:color w:val="000000"/>
          <w:kern w:val="0"/>
          <w:sz w:val="36"/>
          <w:szCs w:val="36"/>
          <w14:ligatures w14:val="none"/>
        </w:rPr>
      </w:pPr>
      <w:r w:rsidRPr="00CC3050">
        <w:rPr>
          <w:rFonts w:ascii="Arial" w:eastAsia="Times New Roman" w:hAnsi="Arial" w:cs="Arial"/>
          <w:b/>
          <w:bCs/>
          <w:color w:val="000000"/>
          <w:kern w:val="0"/>
          <w:sz w:val="36"/>
          <w:szCs w:val="36"/>
          <w14:ligatures w14:val="none"/>
        </w:rPr>
        <w:t>Auto disruption</w:t>
      </w:r>
    </w:p>
    <w:p w14:paraId="6E835DC4"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 xml:space="preserve">Modern automobiles rely on so-called discrete chips made by companies like </w:t>
      </w:r>
      <w:proofErr w:type="spellStart"/>
      <w:r w:rsidRPr="00CC3050">
        <w:rPr>
          <w:rFonts w:ascii="Arial" w:eastAsia="Times New Roman" w:hAnsi="Arial" w:cs="Arial"/>
          <w:color w:val="000000"/>
          <w:kern w:val="0"/>
          <w:sz w:val="27"/>
          <w:szCs w:val="27"/>
          <w14:ligatures w14:val="none"/>
        </w:rPr>
        <w:t>Nexperia</w:t>
      </w:r>
      <w:proofErr w:type="spellEnd"/>
      <w:r w:rsidRPr="00CC3050">
        <w:rPr>
          <w:rFonts w:ascii="Arial" w:eastAsia="Times New Roman" w:hAnsi="Arial" w:cs="Arial"/>
          <w:color w:val="000000"/>
          <w:kern w:val="0"/>
          <w:sz w:val="27"/>
          <w:szCs w:val="27"/>
          <w14:ligatures w14:val="none"/>
        </w:rPr>
        <w:t xml:space="preserve">, which, unlike more advanced microprocessors, perform a single function. Leaders at big carmakers spelled out their worries in the latest round of earnings calls, saying that finding a replacement for </w:t>
      </w:r>
      <w:proofErr w:type="spellStart"/>
      <w:r w:rsidRPr="00CC3050">
        <w:rPr>
          <w:rFonts w:ascii="Arial" w:eastAsia="Times New Roman" w:hAnsi="Arial" w:cs="Arial"/>
          <w:color w:val="000000"/>
          <w:kern w:val="0"/>
          <w:sz w:val="27"/>
          <w:szCs w:val="27"/>
          <w14:ligatures w14:val="none"/>
        </w:rPr>
        <w:t>Nexperia</w:t>
      </w:r>
      <w:proofErr w:type="spellEnd"/>
      <w:r w:rsidRPr="00CC3050">
        <w:rPr>
          <w:rFonts w:ascii="Arial" w:eastAsia="Times New Roman" w:hAnsi="Arial" w:cs="Arial"/>
          <w:color w:val="000000"/>
          <w:kern w:val="0"/>
          <w:sz w:val="27"/>
          <w:szCs w:val="27"/>
          <w14:ligatures w14:val="none"/>
        </w:rPr>
        <w:t xml:space="preserve"> at scale in the short term will be difficult.</w:t>
      </w:r>
    </w:p>
    <w:p w14:paraId="40B10B8F"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 xml:space="preserve">“While </w:t>
      </w:r>
      <w:proofErr w:type="spellStart"/>
      <w:r w:rsidRPr="00CC3050">
        <w:rPr>
          <w:rFonts w:ascii="Arial" w:eastAsia="Times New Roman" w:hAnsi="Arial" w:cs="Arial"/>
          <w:color w:val="000000"/>
          <w:kern w:val="0"/>
          <w:sz w:val="27"/>
          <w:szCs w:val="27"/>
          <w14:ligatures w14:val="none"/>
        </w:rPr>
        <w:t>Nexperia</w:t>
      </w:r>
      <w:proofErr w:type="spellEnd"/>
      <w:r w:rsidRPr="00CC3050">
        <w:rPr>
          <w:rFonts w:ascii="Arial" w:eastAsia="Times New Roman" w:hAnsi="Arial" w:cs="Arial"/>
          <w:color w:val="000000"/>
          <w:kern w:val="0"/>
          <w:sz w:val="27"/>
          <w:szCs w:val="27"/>
          <w14:ligatures w14:val="none"/>
        </w:rPr>
        <w:t xml:space="preserve"> makes up only about 5% of the automotive silicon discrete market in term of revenue, its share is much higher in terms of discrete chip volume,” S&amp;P Global Mobility analysts wrote in a recent note.</w:t>
      </w:r>
    </w:p>
    <w:p w14:paraId="63154164"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proofErr w:type="spellStart"/>
      <w:r w:rsidRPr="00CC3050">
        <w:rPr>
          <w:rFonts w:ascii="Arial" w:eastAsia="Times New Roman" w:hAnsi="Arial" w:cs="Arial"/>
          <w:color w:val="000000"/>
          <w:kern w:val="0"/>
          <w:sz w:val="27"/>
          <w:szCs w:val="27"/>
          <w14:ligatures w14:val="none"/>
        </w:rPr>
        <w:t>Nexperia’s</w:t>
      </w:r>
      <w:proofErr w:type="spellEnd"/>
      <w:r w:rsidRPr="00CC3050">
        <w:rPr>
          <w:rFonts w:ascii="Arial" w:eastAsia="Times New Roman" w:hAnsi="Arial" w:cs="Arial"/>
          <w:color w:val="000000"/>
          <w:kern w:val="0"/>
          <w:sz w:val="27"/>
          <w:szCs w:val="27"/>
          <w14:ligatures w14:val="none"/>
        </w:rPr>
        <w:t xml:space="preserve"> parts are widely used across vehicle systems — often dozens to hundreds per vehicle — and carmakers in North America, Japan and South Korea are at risk, they added.</w:t>
      </w:r>
    </w:p>
    <w:p w14:paraId="417A8E5E"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 xml:space="preserve">“It’s an industrywide issue. A quick breakthrough is </w:t>
      </w:r>
      <w:proofErr w:type="gramStart"/>
      <w:r w:rsidRPr="00CC3050">
        <w:rPr>
          <w:rFonts w:ascii="Arial" w:eastAsia="Times New Roman" w:hAnsi="Arial" w:cs="Arial"/>
          <w:color w:val="000000"/>
          <w:kern w:val="0"/>
          <w:sz w:val="27"/>
          <w:szCs w:val="27"/>
          <w14:ligatures w14:val="none"/>
        </w:rPr>
        <w:t>really necessary</w:t>
      </w:r>
      <w:proofErr w:type="gramEnd"/>
      <w:r w:rsidRPr="00CC3050">
        <w:rPr>
          <w:rFonts w:ascii="Arial" w:eastAsia="Times New Roman" w:hAnsi="Arial" w:cs="Arial"/>
          <w:color w:val="000000"/>
          <w:kern w:val="0"/>
          <w:sz w:val="27"/>
          <w:szCs w:val="27"/>
          <w14:ligatures w14:val="none"/>
        </w:rPr>
        <w:t xml:space="preserve"> to avoid fourth quarter production losses for the entire industry,” Ford CEO Jim Farley said.</w:t>
      </w:r>
    </w:p>
    <w:p w14:paraId="15B47B5A"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General Motors CEO Mary Barra warned that production could be hit. The company has “teams working around the clock with our supply chain partners to minimize possible disruptions,” she said.</w:t>
      </w:r>
    </w:p>
    <w:p w14:paraId="47ECDEF2"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 xml:space="preserve">Nissan CEO Ivan Espinosa told CNBC that the company is setting aside a </w:t>
      </w:r>
      <w:proofErr w:type="gramStart"/>
      <w:r w:rsidRPr="00CC3050">
        <w:rPr>
          <w:rFonts w:ascii="Arial" w:eastAsia="Times New Roman" w:hAnsi="Arial" w:cs="Arial"/>
          <w:color w:val="000000"/>
          <w:kern w:val="0"/>
          <w:sz w:val="27"/>
          <w:szCs w:val="27"/>
          <w14:ligatures w14:val="none"/>
        </w:rPr>
        <w:t>25 billion yen</w:t>
      </w:r>
      <w:proofErr w:type="gramEnd"/>
      <w:r w:rsidRPr="00CC3050">
        <w:rPr>
          <w:rFonts w:ascii="Arial" w:eastAsia="Times New Roman" w:hAnsi="Arial" w:cs="Arial"/>
          <w:color w:val="000000"/>
          <w:kern w:val="0"/>
          <w:sz w:val="27"/>
          <w:szCs w:val="27"/>
          <w14:ligatures w14:val="none"/>
        </w:rPr>
        <w:t xml:space="preserve"> ($163 million) provision for supply risks, in part to “absorb” the impact from the </w:t>
      </w:r>
      <w:proofErr w:type="spellStart"/>
      <w:r w:rsidRPr="00CC3050">
        <w:rPr>
          <w:rFonts w:ascii="Arial" w:eastAsia="Times New Roman" w:hAnsi="Arial" w:cs="Arial"/>
          <w:color w:val="000000"/>
          <w:kern w:val="0"/>
          <w:sz w:val="27"/>
          <w:szCs w:val="27"/>
          <w14:ligatures w14:val="none"/>
        </w:rPr>
        <w:t>Nexperia</w:t>
      </w:r>
      <w:proofErr w:type="spellEnd"/>
      <w:r w:rsidRPr="00CC3050">
        <w:rPr>
          <w:rFonts w:ascii="Arial" w:eastAsia="Times New Roman" w:hAnsi="Arial" w:cs="Arial"/>
          <w:color w:val="000000"/>
          <w:kern w:val="0"/>
          <w:sz w:val="27"/>
          <w:szCs w:val="27"/>
          <w14:ligatures w14:val="none"/>
        </w:rPr>
        <w:t xml:space="preserve"> crisis on production.</w:t>
      </w:r>
    </w:p>
    <w:p w14:paraId="6531CD0B"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Mercedes-Benz is “scurrying around the world to look for alternatives,” CEO Ola Kallenius said. The European Automobile Manufacturers’ Association said members including BMW, Renault, Volkswagen and Volvo have been forced to use their reserve stockpiles of chips and warned of assembly line stoppages if they run out.</w:t>
      </w:r>
    </w:p>
    <w:p w14:paraId="429404C0" w14:textId="77777777" w:rsidR="00CC3050" w:rsidRPr="00CC3050" w:rsidRDefault="00CC3050" w:rsidP="00CC3050">
      <w:pPr>
        <w:spacing w:after="0" w:line="240" w:lineRule="auto"/>
        <w:outlineLvl w:val="1"/>
        <w:rPr>
          <w:rFonts w:ascii="Arial" w:eastAsia="Times New Roman" w:hAnsi="Arial" w:cs="Arial"/>
          <w:b/>
          <w:bCs/>
          <w:color w:val="000000"/>
          <w:kern w:val="0"/>
          <w:sz w:val="36"/>
          <w:szCs w:val="36"/>
          <w14:ligatures w14:val="none"/>
        </w:rPr>
      </w:pPr>
      <w:r w:rsidRPr="00CC3050">
        <w:rPr>
          <w:rFonts w:ascii="Arial" w:eastAsia="Times New Roman" w:hAnsi="Arial" w:cs="Arial"/>
          <w:b/>
          <w:bCs/>
          <w:color w:val="000000"/>
          <w:kern w:val="0"/>
          <w:sz w:val="36"/>
          <w:szCs w:val="36"/>
          <w14:ligatures w14:val="none"/>
        </w:rPr>
        <w:t>Resolution</w:t>
      </w:r>
    </w:p>
    <w:p w14:paraId="438706DA"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 xml:space="preserve">The European Union’s trade commissioner, Maros Sefcovic, on Saturday noted “encouraging progress,” writing on X that China’s Commerce Ministry </w:t>
      </w:r>
      <w:r w:rsidRPr="00CC3050">
        <w:rPr>
          <w:rFonts w:ascii="Arial" w:eastAsia="Times New Roman" w:hAnsi="Arial" w:cs="Arial"/>
          <w:color w:val="000000"/>
          <w:kern w:val="0"/>
          <w:sz w:val="27"/>
          <w:szCs w:val="27"/>
          <w14:ligatures w14:val="none"/>
        </w:rPr>
        <w:lastRenderedPageBreak/>
        <w:t xml:space="preserve">had confirmed “further simplification” of export procedures for </w:t>
      </w:r>
      <w:proofErr w:type="spellStart"/>
      <w:r w:rsidRPr="00CC3050">
        <w:rPr>
          <w:rFonts w:ascii="Arial" w:eastAsia="Times New Roman" w:hAnsi="Arial" w:cs="Arial"/>
          <w:color w:val="000000"/>
          <w:kern w:val="0"/>
          <w:sz w:val="27"/>
          <w:szCs w:val="27"/>
          <w14:ligatures w14:val="none"/>
        </w:rPr>
        <w:t>Nexperia</w:t>
      </w:r>
      <w:proofErr w:type="spellEnd"/>
      <w:r w:rsidRPr="00CC3050">
        <w:rPr>
          <w:rFonts w:ascii="Arial" w:eastAsia="Times New Roman" w:hAnsi="Arial" w:cs="Arial"/>
          <w:color w:val="000000"/>
          <w:kern w:val="0"/>
          <w:sz w:val="27"/>
          <w:szCs w:val="27"/>
          <w14:ligatures w14:val="none"/>
        </w:rPr>
        <w:t xml:space="preserve"> chips to the EU and global customers.</w:t>
      </w:r>
    </w:p>
    <w:p w14:paraId="2E1EAF84"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In Beijing, the Commerce Ministry also said Saturday that it agreed to a Dutch request to send representatives to China for “consultations.”</w:t>
      </w:r>
    </w:p>
    <w:p w14:paraId="6A401804"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But it noted that the Netherlands had not taken any concrete actions yet to restore the global semiconductor supply chain since the Dutch government said days earlier it would take “appropriate steps on our part where necessary.”</w:t>
      </w:r>
    </w:p>
    <w:p w14:paraId="37E65314"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 xml:space="preserve">Economics Affairs Minister Vincent </w:t>
      </w:r>
      <w:proofErr w:type="spellStart"/>
      <w:r w:rsidRPr="00CC3050">
        <w:rPr>
          <w:rFonts w:ascii="Arial" w:eastAsia="Times New Roman" w:hAnsi="Arial" w:cs="Arial"/>
          <w:color w:val="000000"/>
          <w:kern w:val="0"/>
          <w:sz w:val="27"/>
          <w:szCs w:val="27"/>
          <w14:ligatures w14:val="none"/>
        </w:rPr>
        <w:t>Karremans</w:t>
      </w:r>
      <w:proofErr w:type="spellEnd"/>
      <w:r w:rsidRPr="00CC3050">
        <w:rPr>
          <w:rFonts w:ascii="Arial" w:eastAsia="Times New Roman" w:hAnsi="Arial" w:cs="Arial"/>
          <w:color w:val="000000"/>
          <w:kern w:val="0"/>
          <w:sz w:val="27"/>
          <w:szCs w:val="27"/>
          <w14:ligatures w14:val="none"/>
        </w:rPr>
        <w:t xml:space="preserve"> had said in that statement that “the Netherlands trusts that the supply of chips from China to Europe and the rest of the world will reach </w:t>
      </w:r>
      <w:proofErr w:type="spellStart"/>
      <w:r w:rsidRPr="00CC3050">
        <w:rPr>
          <w:rFonts w:ascii="Arial" w:eastAsia="Times New Roman" w:hAnsi="Arial" w:cs="Arial"/>
          <w:color w:val="000000"/>
          <w:kern w:val="0"/>
          <w:sz w:val="27"/>
          <w:szCs w:val="27"/>
          <w14:ligatures w14:val="none"/>
        </w:rPr>
        <w:t>Nexperia’s</w:t>
      </w:r>
      <w:proofErr w:type="spellEnd"/>
      <w:r w:rsidRPr="00CC3050">
        <w:rPr>
          <w:rFonts w:ascii="Arial" w:eastAsia="Times New Roman" w:hAnsi="Arial" w:cs="Arial"/>
          <w:color w:val="000000"/>
          <w:kern w:val="0"/>
          <w:sz w:val="27"/>
          <w:szCs w:val="27"/>
          <w14:ligatures w14:val="none"/>
        </w:rPr>
        <w:t xml:space="preserve"> customers over the coming days.”</w:t>
      </w:r>
    </w:p>
    <w:p w14:paraId="1A0E0940" w14:textId="77777777" w:rsidR="00CC3050" w:rsidRPr="00CC3050" w:rsidRDefault="00CC3050" w:rsidP="00CC3050">
      <w:pPr>
        <w:spacing w:before="300" w:after="300" w:line="240" w:lineRule="auto"/>
        <w:rPr>
          <w:rFonts w:ascii="Arial" w:eastAsia="Times New Roman" w:hAnsi="Arial" w:cs="Arial"/>
          <w:color w:val="000000"/>
          <w:kern w:val="0"/>
          <w:sz w:val="27"/>
          <w:szCs w:val="27"/>
          <w14:ligatures w14:val="none"/>
        </w:rPr>
      </w:pPr>
      <w:r w:rsidRPr="00CC3050">
        <w:rPr>
          <w:rFonts w:ascii="Arial" w:eastAsia="Times New Roman" w:hAnsi="Arial" w:cs="Arial"/>
          <w:color w:val="000000"/>
          <w:kern w:val="0"/>
          <w:sz w:val="27"/>
          <w:szCs w:val="27"/>
          <w14:ligatures w14:val="none"/>
        </w:rPr>
        <w:t xml:space="preserve">Honda has received word that </w:t>
      </w:r>
      <w:proofErr w:type="spellStart"/>
      <w:r w:rsidRPr="00CC3050">
        <w:rPr>
          <w:rFonts w:ascii="Arial" w:eastAsia="Times New Roman" w:hAnsi="Arial" w:cs="Arial"/>
          <w:color w:val="000000"/>
          <w:kern w:val="0"/>
          <w:sz w:val="27"/>
          <w:szCs w:val="27"/>
          <w14:ligatures w14:val="none"/>
        </w:rPr>
        <w:t>Nexperia’s</w:t>
      </w:r>
      <w:proofErr w:type="spellEnd"/>
      <w:r w:rsidRPr="00CC3050">
        <w:rPr>
          <w:rFonts w:ascii="Arial" w:eastAsia="Times New Roman" w:hAnsi="Arial" w:cs="Arial"/>
          <w:color w:val="000000"/>
          <w:kern w:val="0"/>
          <w:sz w:val="27"/>
          <w:szCs w:val="27"/>
          <w14:ligatures w14:val="none"/>
        </w:rPr>
        <w:t xml:space="preserve"> shipments from China have resumed, Executive Vice President </w:t>
      </w:r>
      <w:proofErr w:type="spellStart"/>
      <w:r w:rsidRPr="00CC3050">
        <w:rPr>
          <w:rFonts w:ascii="Arial" w:eastAsia="Times New Roman" w:hAnsi="Arial" w:cs="Arial"/>
          <w:color w:val="000000"/>
          <w:kern w:val="0"/>
          <w:sz w:val="27"/>
          <w:szCs w:val="27"/>
          <w14:ligatures w14:val="none"/>
        </w:rPr>
        <w:t>Noriya</w:t>
      </w:r>
      <w:proofErr w:type="spellEnd"/>
      <w:r w:rsidRPr="00CC3050">
        <w:rPr>
          <w:rFonts w:ascii="Arial" w:eastAsia="Times New Roman" w:hAnsi="Arial" w:cs="Arial"/>
          <w:color w:val="000000"/>
          <w:kern w:val="0"/>
          <w:sz w:val="27"/>
          <w:szCs w:val="27"/>
          <w14:ligatures w14:val="none"/>
        </w:rPr>
        <w:t xml:space="preserve"> </w:t>
      </w:r>
      <w:proofErr w:type="spellStart"/>
      <w:r w:rsidRPr="00CC3050">
        <w:rPr>
          <w:rFonts w:ascii="Arial" w:eastAsia="Times New Roman" w:hAnsi="Arial" w:cs="Arial"/>
          <w:color w:val="000000"/>
          <w:kern w:val="0"/>
          <w:sz w:val="27"/>
          <w:szCs w:val="27"/>
          <w14:ligatures w14:val="none"/>
        </w:rPr>
        <w:t>Kaihara</w:t>
      </w:r>
      <w:proofErr w:type="spellEnd"/>
      <w:r w:rsidRPr="00CC3050">
        <w:rPr>
          <w:rFonts w:ascii="Arial" w:eastAsia="Times New Roman" w:hAnsi="Arial" w:cs="Arial"/>
          <w:color w:val="000000"/>
          <w:kern w:val="0"/>
          <w:sz w:val="27"/>
          <w:szCs w:val="27"/>
          <w14:ligatures w14:val="none"/>
        </w:rPr>
        <w:t xml:space="preserve"> told reporters Friday. He said the Japanese automaker expects to resume production during the week of Nov. 21 at its plant in Celaya, Mexico, which can make up to 200,000 vehicles a year.</w:t>
      </w:r>
    </w:p>
    <w:p w14:paraId="27DCF676" w14:textId="77777777" w:rsidR="007F3A2F" w:rsidRDefault="007F3A2F"/>
    <w:sectPr w:rsidR="007F3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50"/>
    <w:rsid w:val="00101F2C"/>
    <w:rsid w:val="003E0E22"/>
    <w:rsid w:val="005F061D"/>
    <w:rsid w:val="007F3A2F"/>
    <w:rsid w:val="00C44941"/>
    <w:rsid w:val="00CC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0F2F"/>
  <w15:chartTrackingRefBased/>
  <w15:docId w15:val="{4D4096D1-936C-4EF4-8687-87AA6A94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050"/>
    <w:rPr>
      <w:rFonts w:eastAsiaTheme="majorEastAsia" w:cstheme="majorBidi"/>
      <w:color w:val="272727" w:themeColor="text1" w:themeTint="D8"/>
    </w:rPr>
  </w:style>
  <w:style w:type="paragraph" w:styleId="Title">
    <w:name w:val="Title"/>
    <w:basedOn w:val="Normal"/>
    <w:next w:val="Normal"/>
    <w:link w:val="TitleChar"/>
    <w:uiPriority w:val="10"/>
    <w:qFormat/>
    <w:rsid w:val="00CC3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050"/>
    <w:pPr>
      <w:spacing w:before="160"/>
      <w:jc w:val="center"/>
    </w:pPr>
    <w:rPr>
      <w:i/>
      <w:iCs/>
      <w:color w:val="404040" w:themeColor="text1" w:themeTint="BF"/>
    </w:rPr>
  </w:style>
  <w:style w:type="character" w:customStyle="1" w:styleId="QuoteChar">
    <w:name w:val="Quote Char"/>
    <w:basedOn w:val="DefaultParagraphFont"/>
    <w:link w:val="Quote"/>
    <w:uiPriority w:val="29"/>
    <w:rsid w:val="00CC3050"/>
    <w:rPr>
      <w:i/>
      <w:iCs/>
      <w:color w:val="404040" w:themeColor="text1" w:themeTint="BF"/>
    </w:rPr>
  </w:style>
  <w:style w:type="paragraph" w:styleId="ListParagraph">
    <w:name w:val="List Paragraph"/>
    <w:basedOn w:val="Normal"/>
    <w:uiPriority w:val="34"/>
    <w:qFormat/>
    <w:rsid w:val="00CC3050"/>
    <w:pPr>
      <w:ind w:left="720"/>
      <w:contextualSpacing/>
    </w:pPr>
  </w:style>
  <w:style w:type="character" w:styleId="IntenseEmphasis">
    <w:name w:val="Intense Emphasis"/>
    <w:basedOn w:val="DefaultParagraphFont"/>
    <w:uiPriority w:val="21"/>
    <w:qFormat/>
    <w:rsid w:val="00CC3050"/>
    <w:rPr>
      <w:i/>
      <w:iCs/>
      <w:color w:val="0F4761" w:themeColor="accent1" w:themeShade="BF"/>
    </w:rPr>
  </w:style>
  <w:style w:type="paragraph" w:styleId="IntenseQuote">
    <w:name w:val="Intense Quote"/>
    <w:basedOn w:val="Normal"/>
    <w:next w:val="Normal"/>
    <w:link w:val="IntenseQuoteChar"/>
    <w:uiPriority w:val="30"/>
    <w:qFormat/>
    <w:rsid w:val="00CC3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050"/>
    <w:rPr>
      <w:i/>
      <w:iCs/>
      <w:color w:val="0F4761" w:themeColor="accent1" w:themeShade="BF"/>
    </w:rPr>
  </w:style>
  <w:style w:type="character" w:styleId="IntenseReference">
    <w:name w:val="Intense Reference"/>
    <w:basedOn w:val="DefaultParagraphFont"/>
    <w:uiPriority w:val="32"/>
    <w:qFormat/>
    <w:rsid w:val="00CC3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news.com/article/nexperia-wingtech-chips-netherlands-china-ea07d6f972523a6f31aa05d468e2e0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news.com/article/nexperia-wingtech-chips-netherlands-china-f1d3c84065cb61a1d645b64a3a2a68fc" TargetMode="External"/><Relationship Id="rId5" Type="http://schemas.openxmlformats.org/officeDocument/2006/relationships/hyperlink" Target="https://apnews.com/author/chan-ho-him" TargetMode="External"/><Relationship Id="rId4" Type="http://schemas.openxmlformats.org/officeDocument/2006/relationships/hyperlink" Target="https://apnews.com/author/kelvin-cha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1030</Words>
  <Characters>5641</Characters>
  <Application>Microsoft Office Word</Application>
  <DocSecurity>0</DocSecurity>
  <Lines>110</Lines>
  <Paragraphs>36</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3</cp:revision>
  <dcterms:created xsi:type="dcterms:W3CDTF">2025-11-22T23:39:00Z</dcterms:created>
  <dcterms:modified xsi:type="dcterms:W3CDTF">2025-11-22T23:41:00Z</dcterms:modified>
</cp:coreProperties>
</file>